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108E5" w14:textId="77777777" w:rsidR="00E71FE2" w:rsidRDefault="00E71FE2" w:rsidP="00E71FE2">
      <w:pPr>
        <w:pStyle w:val="Heading1"/>
        <w:ind w:right="-4"/>
      </w:pPr>
      <w:r>
        <w:t>ABET Course Syllabus EEE433</w:t>
      </w:r>
    </w:p>
    <w:p w14:paraId="79CEDB5B" w14:textId="77777777" w:rsidR="00E71FE2" w:rsidRDefault="00E71FE2" w:rsidP="00E71FE2">
      <w:pPr>
        <w:ind w:right="-4"/>
        <w:rPr>
          <w:b/>
          <w:sz w:val="28"/>
          <w:szCs w:val="28"/>
        </w:rPr>
      </w:pPr>
    </w:p>
    <w:p w14:paraId="0FC23A0C" w14:textId="77777777" w:rsidR="00E71FE2" w:rsidRPr="002155D3" w:rsidRDefault="00E71FE2" w:rsidP="00E71FE2">
      <w:pPr>
        <w:pStyle w:val="ListParagraph"/>
        <w:numPr>
          <w:ilvl w:val="0"/>
          <w:numId w:val="3"/>
        </w:numPr>
        <w:ind w:right="-4"/>
        <w:rPr>
          <w:u w:val="single"/>
        </w:rPr>
      </w:pPr>
      <w:r w:rsidRPr="002155D3">
        <w:rPr>
          <w:b/>
        </w:rPr>
        <w:t>Course:</w:t>
      </w:r>
      <w:r>
        <w:t xml:space="preserve"> </w:t>
      </w:r>
      <w:r w:rsidRPr="002155D3">
        <w:rPr>
          <w:b/>
          <w:bCs/>
        </w:rPr>
        <w:t xml:space="preserve">EEE </w:t>
      </w:r>
      <w:r w:rsidRPr="002864C2">
        <w:rPr>
          <w:b/>
          <w:bCs/>
        </w:rPr>
        <w:t>433 Analog Integrated Circuits</w:t>
      </w:r>
    </w:p>
    <w:p w14:paraId="293985B3" w14:textId="77777777" w:rsidR="00E71FE2" w:rsidRPr="00885665" w:rsidRDefault="00E71FE2" w:rsidP="00E71FE2">
      <w:pPr>
        <w:pStyle w:val="ListParagraph"/>
        <w:numPr>
          <w:ilvl w:val="0"/>
          <w:numId w:val="3"/>
        </w:numPr>
        <w:ind w:right="-4"/>
      </w:pPr>
      <w:r w:rsidRPr="002155D3">
        <w:rPr>
          <w:b/>
        </w:rPr>
        <w:t>Credits and Contact Hours:</w:t>
      </w:r>
      <w:r>
        <w:t xml:space="preserve"> 4 Credit Hours (lecture, lab), Topics: Engineering</w:t>
      </w:r>
    </w:p>
    <w:p w14:paraId="1ECAE55E" w14:textId="77777777" w:rsidR="00E71FE2" w:rsidRPr="00885665" w:rsidRDefault="00E71FE2" w:rsidP="00E71FE2">
      <w:pPr>
        <w:pStyle w:val="ListParagraph"/>
        <w:numPr>
          <w:ilvl w:val="0"/>
          <w:numId w:val="3"/>
        </w:numPr>
        <w:ind w:right="-4"/>
      </w:pPr>
      <w:r w:rsidRPr="002155D3">
        <w:rPr>
          <w:b/>
        </w:rPr>
        <w:t>Course Coordinator:</w:t>
      </w:r>
      <w:r w:rsidRPr="00F73F30">
        <w:t xml:space="preserve"> </w:t>
      </w:r>
      <w:r w:rsidRPr="00946695">
        <w:t>S. Kiaei, Professor, David Allee, Professor</w:t>
      </w:r>
    </w:p>
    <w:p w14:paraId="68CE099C" w14:textId="77777777" w:rsidR="00E71FE2" w:rsidRPr="00885665" w:rsidRDefault="00E71FE2" w:rsidP="00E71FE2">
      <w:pPr>
        <w:pStyle w:val="ListParagraph"/>
        <w:numPr>
          <w:ilvl w:val="0"/>
          <w:numId w:val="3"/>
        </w:numPr>
        <w:ind w:right="-4"/>
      </w:pPr>
      <w:r w:rsidRPr="002155D3">
        <w:rPr>
          <w:b/>
        </w:rPr>
        <w:t>Textbook:</w:t>
      </w:r>
      <w:r w:rsidRPr="002E5C09">
        <w:rPr>
          <w:bCs/>
        </w:rPr>
        <w:t xml:space="preserve"> </w:t>
      </w:r>
      <w:r w:rsidRPr="00946695">
        <w:rPr>
          <w:bCs/>
        </w:rPr>
        <w:t xml:space="preserve">Analog Integrated Circuit Design, </w:t>
      </w:r>
      <w:proofErr w:type="spellStart"/>
      <w:r w:rsidRPr="00946695">
        <w:rPr>
          <w:bCs/>
        </w:rPr>
        <w:t>Carusone</w:t>
      </w:r>
      <w:proofErr w:type="spellEnd"/>
      <w:r w:rsidRPr="00946695">
        <w:rPr>
          <w:bCs/>
        </w:rPr>
        <w:t>, Johns, Martin, ISBN-978-0 047077010-8</w:t>
      </w:r>
    </w:p>
    <w:p w14:paraId="435383EF" w14:textId="77777777" w:rsidR="00E71FE2" w:rsidRPr="00F73F30" w:rsidRDefault="00E71FE2" w:rsidP="00E71FE2">
      <w:pPr>
        <w:pStyle w:val="ListParagraph"/>
        <w:ind w:left="360" w:right="-4"/>
      </w:pPr>
      <w:r w:rsidRPr="00697D74">
        <w:rPr>
          <w:b/>
        </w:rPr>
        <w:t>Supplemental materials:</w:t>
      </w:r>
      <w:r>
        <w:t xml:space="preserve"> </w:t>
      </w:r>
      <w:r w:rsidRPr="00B4523C">
        <w:t xml:space="preserve">Reading assignments are listed on the tentative schedule. </w:t>
      </w:r>
      <w:r>
        <w:t>Students</w:t>
      </w:r>
      <w:r w:rsidRPr="00B4523C">
        <w:t xml:space="preserve"> will be expected to have read the assignment before the day it is listed on the schedule and be ready to ask questions, work examples, etc. from this assignment. In some cases, the reading will be supplemented by lecture notes.</w:t>
      </w:r>
    </w:p>
    <w:p w14:paraId="75F92EA1" w14:textId="77777777" w:rsidR="00E71FE2" w:rsidRPr="00BA6DF3" w:rsidRDefault="00E71FE2" w:rsidP="00E71FE2">
      <w:pPr>
        <w:pStyle w:val="ListParagraph"/>
        <w:numPr>
          <w:ilvl w:val="0"/>
          <w:numId w:val="3"/>
        </w:numPr>
        <w:ind w:right="-4"/>
      </w:pPr>
      <w:r w:rsidRPr="002155D3">
        <w:rPr>
          <w:b/>
        </w:rPr>
        <w:t>Specific</w:t>
      </w:r>
      <w:r w:rsidRPr="00BA6DF3">
        <w:t xml:space="preserve"> </w:t>
      </w:r>
      <w:r w:rsidRPr="002155D3">
        <w:rPr>
          <w:b/>
        </w:rPr>
        <w:t>course</w:t>
      </w:r>
      <w:r w:rsidRPr="00BA6DF3">
        <w:t xml:space="preserve"> </w:t>
      </w:r>
      <w:r w:rsidRPr="002155D3">
        <w:rPr>
          <w:b/>
        </w:rPr>
        <w:t>information</w:t>
      </w:r>
    </w:p>
    <w:p w14:paraId="737EC947" w14:textId="77777777" w:rsidR="00E71FE2" w:rsidRDefault="00E71FE2" w:rsidP="00E71FE2">
      <w:pPr>
        <w:pStyle w:val="ListParagraph"/>
        <w:numPr>
          <w:ilvl w:val="0"/>
          <w:numId w:val="4"/>
        </w:numPr>
      </w:pPr>
      <w:r w:rsidRPr="008D26EF">
        <w:rPr>
          <w:b/>
          <w:bCs/>
        </w:rPr>
        <w:t>Catalog description:</w:t>
      </w:r>
      <w:r w:rsidRPr="00697D74">
        <w:t xml:space="preserve"> </w:t>
      </w:r>
      <w:r w:rsidRPr="002864C2">
        <w:t>Analysis, design, and applications of modern analog integrated circuits, Apply the methods learned in class to design and implement practical projects.</w:t>
      </w:r>
    </w:p>
    <w:p w14:paraId="61FC8D1F" w14:textId="77777777" w:rsidR="00E71FE2" w:rsidRPr="00BA6DF3" w:rsidRDefault="00E71FE2" w:rsidP="00E71FE2">
      <w:pPr>
        <w:pStyle w:val="ListParagraph"/>
        <w:numPr>
          <w:ilvl w:val="0"/>
          <w:numId w:val="4"/>
        </w:numPr>
        <w:ind w:right="-4"/>
      </w:pPr>
      <w:r>
        <w:rPr>
          <w:b/>
        </w:rPr>
        <w:t>P</w:t>
      </w:r>
      <w:r w:rsidRPr="00BA6DF3">
        <w:rPr>
          <w:b/>
        </w:rPr>
        <w:t>rerequisites or co-requisit</w:t>
      </w:r>
      <w:r>
        <w:rPr>
          <w:b/>
        </w:rPr>
        <w:t xml:space="preserve">es: </w:t>
      </w:r>
      <w:r w:rsidRPr="002864C2">
        <w:t>Engineering BS/BSE student</w:t>
      </w:r>
      <w:r>
        <w:t>,</w:t>
      </w:r>
      <w:r w:rsidRPr="002864C2">
        <w:t xml:space="preserve"> EEE 334, EEE335</w:t>
      </w:r>
      <w:r>
        <w:t>.</w:t>
      </w:r>
    </w:p>
    <w:p w14:paraId="30BEC07E" w14:textId="77777777" w:rsidR="00E71FE2" w:rsidRPr="00885665" w:rsidRDefault="00E71FE2" w:rsidP="00E71FE2">
      <w:pPr>
        <w:pStyle w:val="ListParagraph"/>
        <w:numPr>
          <w:ilvl w:val="0"/>
          <w:numId w:val="4"/>
        </w:numPr>
        <w:ind w:right="-4"/>
      </w:pPr>
      <w:r>
        <w:rPr>
          <w:b/>
        </w:rPr>
        <w:t>Required/elective/selected elective</w:t>
      </w:r>
      <w:r w:rsidRPr="00BA6DF3">
        <w:rPr>
          <w:b/>
        </w:rPr>
        <w:t>:</w:t>
      </w:r>
      <w:r>
        <w:t xml:space="preserve"> Elective</w:t>
      </w:r>
    </w:p>
    <w:p w14:paraId="20EB80A3" w14:textId="77777777" w:rsidR="00E71FE2" w:rsidRPr="009522F6" w:rsidRDefault="00E71FE2" w:rsidP="00E71FE2">
      <w:pPr>
        <w:pStyle w:val="ListParagraph"/>
        <w:numPr>
          <w:ilvl w:val="0"/>
          <w:numId w:val="3"/>
        </w:numPr>
        <w:ind w:right="-4"/>
      </w:pPr>
      <w:r w:rsidRPr="00864B42">
        <w:rPr>
          <w:b/>
        </w:rPr>
        <w:t>Specific goals for the course</w:t>
      </w:r>
    </w:p>
    <w:p w14:paraId="05B29F0C" w14:textId="77777777" w:rsidR="00E71FE2" w:rsidRPr="00F73F30" w:rsidRDefault="00E71FE2" w:rsidP="00E71FE2">
      <w:pPr>
        <w:ind w:left="360"/>
      </w:pPr>
      <w:r w:rsidRPr="00B4523C">
        <w:t>Design, analysis, simulations, and testing of analog circuits, analog electronics, with focus on integrated circuit design, included topics: DC biasing, op-amp</w:t>
      </w:r>
      <w:r>
        <w:t xml:space="preserve">. </w:t>
      </w:r>
      <w:r w:rsidRPr="00B4523C">
        <w:t xml:space="preserve">The labs will focus on designing operational amplifiers culminating in the design of a gamma or neutron radiation detector. The design, analysis, and simulations will be done using CADENCE, and </w:t>
      </w:r>
      <w:proofErr w:type="spellStart"/>
      <w:r w:rsidRPr="00B4523C">
        <w:t>Matlab</w:t>
      </w:r>
      <w:proofErr w:type="spellEnd"/>
      <w:r w:rsidRPr="00B4523C">
        <w:t>. Students will simulate and layout the circuit.</w:t>
      </w:r>
    </w:p>
    <w:p w14:paraId="308C3AD2" w14:textId="77777777" w:rsidR="00E71FE2" w:rsidRPr="009522F6" w:rsidRDefault="00E71FE2" w:rsidP="00E71FE2">
      <w:pPr>
        <w:pStyle w:val="ListParagraph"/>
        <w:numPr>
          <w:ilvl w:val="0"/>
          <w:numId w:val="5"/>
        </w:numPr>
        <w:ind w:right="-4"/>
      </w:pPr>
      <w:r>
        <w:rPr>
          <w:b/>
        </w:rPr>
        <w:t>O</w:t>
      </w:r>
      <w:r w:rsidRPr="009522F6">
        <w:rPr>
          <w:b/>
        </w:rPr>
        <w:t>utcomes of instruction:</w:t>
      </w:r>
    </w:p>
    <w:p w14:paraId="0EB94B41" w14:textId="77777777" w:rsidR="00E71FE2" w:rsidRPr="0078435D" w:rsidRDefault="00E71FE2" w:rsidP="00E71FE2">
      <w:pPr>
        <w:pStyle w:val="ListParagraph"/>
        <w:numPr>
          <w:ilvl w:val="0"/>
          <w:numId w:val="2"/>
        </w:numPr>
      </w:pPr>
      <w:r w:rsidRPr="0078435D">
        <w:t>Design, analysis, simulations, and testing of analog circuits, analog electronics, with focus on integrated circuit design, included topics: DC biasing, op-amp</w:t>
      </w:r>
    </w:p>
    <w:p w14:paraId="7588C298" w14:textId="77777777" w:rsidR="00E71FE2" w:rsidRPr="0078435D" w:rsidRDefault="00E71FE2" w:rsidP="00E71FE2">
      <w:pPr>
        <w:pStyle w:val="ABETSyllabiNormal"/>
        <w:numPr>
          <w:ilvl w:val="0"/>
          <w:numId w:val="2"/>
        </w:numPr>
        <w:rPr>
          <w:sz w:val="24"/>
          <w:szCs w:val="24"/>
        </w:rPr>
      </w:pPr>
      <w:r w:rsidRPr="0078435D">
        <w:rPr>
          <w:sz w:val="24"/>
          <w:szCs w:val="24"/>
        </w:rPr>
        <w:t>Cadence for Simulation Labs and Homework problems.</w:t>
      </w:r>
    </w:p>
    <w:p w14:paraId="1A9E3416" w14:textId="77777777" w:rsidR="00E71FE2" w:rsidRPr="0078435D" w:rsidRDefault="00E71FE2" w:rsidP="00E71FE2">
      <w:pPr>
        <w:pStyle w:val="ListParagraph"/>
        <w:numPr>
          <w:ilvl w:val="0"/>
          <w:numId w:val="5"/>
        </w:numPr>
        <w:ind w:right="-4"/>
      </w:pPr>
      <w:r w:rsidRPr="0078435D">
        <w:rPr>
          <w:b/>
        </w:rPr>
        <w:t xml:space="preserve">Outcomes of Criterion 3 addressed by the course: </w:t>
      </w:r>
    </w:p>
    <w:p w14:paraId="4240F500" w14:textId="77777777" w:rsidR="00E71FE2" w:rsidRDefault="00E71FE2" w:rsidP="00E71FE2">
      <w:pPr>
        <w:pStyle w:val="ABETSyllabiNormal"/>
        <w:ind w:left="720"/>
        <w:rPr>
          <w:sz w:val="24"/>
          <w:szCs w:val="24"/>
        </w:rPr>
      </w:pPr>
      <w:r w:rsidRPr="00864B42">
        <w:rPr>
          <w:b/>
          <w:bCs/>
          <w:sz w:val="24"/>
          <w:szCs w:val="24"/>
        </w:rPr>
        <w:t>(1)</w:t>
      </w:r>
      <w:r>
        <w:rPr>
          <w:sz w:val="24"/>
          <w:szCs w:val="24"/>
        </w:rPr>
        <w:t xml:space="preserve"> </w:t>
      </w:r>
      <w:r w:rsidRPr="0078435D">
        <w:rPr>
          <w:sz w:val="24"/>
          <w:szCs w:val="24"/>
        </w:rPr>
        <w:t>Students with Analog/Mixed signal background are highly sought after upon graduation. All the design and computer tool skills taught as applications of math, physics and engineering principles and are used in modern analog/mixed signal industries.</w:t>
      </w:r>
    </w:p>
    <w:p w14:paraId="5103E601" w14:textId="77777777" w:rsidR="00E71FE2" w:rsidRDefault="00E71FE2" w:rsidP="00E71FE2">
      <w:pPr>
        <w:pStyle w:val="ABETSyllabiNormal"/>
        <w:ind w:left="720"/>
        <w:rPr>
          <w:sz w:val="24"/>
          <w:szCs w:val="24"/>
        </w:rPr>
      </w:pPr>
      <w:r w:rsidRPr="0078435D">
        <w:rPr>
          <w:sz w:val="24"/>
          <w:szCs w:val="24"/>
        </w:rPr>
        <w:t>Students completing 433 have basic knowledge of analog/mixed signal design. Students have extensive exposure to Cadence circuit analysis in 433. Cadence tools and PSPICE used for layout, simulation and extraction as well as contemporary methods in electronic circuit analysis. Cadence tools will be used in five years; course material geared toward analog electronics expected over next five years. Students are taught problem solving through circuit design, circuit analysis, layout of circuits, extraction of layout parameters, and design analysis.</w:t>
      </w:r>
    </w:p>
    <w:p w14:paraId="1D9B8883" w14:textId="77777777" w:rsidR="00E71FE2" w:rsidRDefault="00E71FE2" w:rsidP="00E71FE2">
      <w:pPr>
        <w:pStyle w:val="ABETSyllabiNormal"/>
        <w:ind w:left="720"/>
        <w:rPr>
          <w:sz w:val="24"/>
          <w:szCs w:val="24"/>
        </w:rPr>
      </w:pPr>
      <w:r w:rsidRPr="00864B42">
        <w:rPr>
          <w:b/>
          <w:bCs/>
          <w:sz w:val="24"/>
          <w:szCs w:val="24"/>
        </w:rPr>
        <w:t>(</w:t>
      </w:r>
      <w:r>
        <w:rPr>
          <w:b/>
          <w:bCs/>
          <w:sz w:val="24"/>
          <w:szCs w:val="24"/>
        </w:rPr>
        <w:t>6</w:t>
      </w:r>
      <w:r w:rsidRPr="00864B42">
        <w:rPr>
          <w:b/>
          <w:bCs/>
          <w:sz w:val="24"/>
          <w:szCs w:val="24"/>
        </w:rPr>
        <w:t>)</w:t>
      </w:r>
      <w:r>
        <w:rPr>
          <w:sz w:val="24"/>
          <w:szCs w:val="24"/>
        </w:rPr>
        <w:t xml:space="preserve"> </w:t>
      </w:r>
      <w:r w:rsidRPr="0078435D">
        <w:rPr>
          <w:sz w:val="24"/>
          <w:szCs w:val="24"/>
        </w:rPr>
        <w:t>3 hours of hardware and Cadence simulation required per week, which require students to design and conduct experiments</w:t>
      </w:r>
      <w:r w:rsidRPr="00F73F30">
        <w:rPr>
          <w:sz w:val="24"/>
          <w:szCs w:val="24"/>
        </w:rPr>
        <w:t xml:space="preserve">. </w:t>
      </w:r>
    </w:p>
    <w:p w14:paraId="72D0BC63" w14:textId="77777777" w:rsidR="00E71FE2" w:rsidRPr="00741504" w:rsidRDefault="00E71FE2" w:rsidP="00E71FE2">
      <w:pPr>
        <w:pStyle w:val="ABETSyllabiNormal"/>
        <w:ind w:left="720"/>
        <w:rPr>
          <w:sz w:val="24"/>
          <w:szCs w:val="24"/>
        </w:rPr>
      </w:pPr>
      <w:r w:rsidRPr="0078435D">
        <w:rPr>
          <w:b/>
          <w:bCs/>
          <w:sz w:val="24"/>
          <w:szCs w:val="24"/>
        </w:rPr>
        <w:t>(7)</w:t>
      </w:r>
      <w:r>
        <w:rPr>
          <w:sz w:val="24"/>
          <w:szCs w:val="24"/>
        </w:rPr>
        <w:t xml:space="preserve"> L</w:t>
      </w:r>
      <w:r w:rsidRPr="0078435D">
        <w:rPr>
          <w:sz w:val="24"/>
          <w:szCs w:val="24"/>
        </w:rPr>
        <w:t>iterature surveys and reference</w:t>
      </w:r>
      <w:r>
        <w:rPr>
          <w:sz w:val="24"/>
          <w:szCs w:val="24"/>
        </w:rPr>
        <w:t xml:space="preserve"> development</w:t>
      </w:r>
      <w:r w:rsidRPr="0078435D">
        <w:rPr>
          <w:sz w:val="24"/>
          <w:szCs w:val="24"/>
        </w:rPr>
        <w:t xml:space="preserve"> outside class for their projects</w:t>
      </w:r>
      <w:r>
        <w:rPr>
          <w:sz w:val="24"/>
          <w:szCs w:val="24"/>
        </w:rPr>
        <w:t xml:space="preserve">.  </w:t>
      </w:r>
      <w:r w:rsidRPr="0078435D">
        <w:rPr>
          <w:sz w:val="24"/>
          <w:szCs w:val="24"/>
        </w:rPr>
        <w:t>Industry speakers give presentations on applications of course knowledge</w:t>
      </w:r>
      <w:r>
        <w:rPr>
          <w:sz w:val="24"/>
          <w:szCs w:val="24"/>
        </w:rPr>
        <w:t>.</w:t>
      </w:r>
    </w:p>
    <w:p w14:paraId="4CD82803" w14:textId="77777777" w:rsidR="00E71FE2" w:rsidRPr="00864B42" w:rsidRDefault="00E71FE2" w:rsidP="00E71FE2">
      <w:pPr>
        <w:pStyle w:val="ListParagraph"/>
        <w:numPr>
          <w:ilvl w:val="0"/>
          <w:numId w:val="3"/>
        </w:numPr>
        <w:ind w:right="-4"/>
      </w:pPr>
      <w:r w:rsidRPr="00864B42">
        <w:rPr>
          <w:b/>
          <w:bCs/>
        </w:rPr>
        <w:t>Brief list of topics to be covered</w:t>
      </w:r>
      <w:r>
        <w:rPr>
          <w:b/>
          <w:bCs/>
        </w:rPr>
        <w:t xml:space="preserve"> </w:t>
      </w:r>
    </w:p>
    <w:p w14:paraId="1B83D348" w14:textId="77777777" w:rsidR="00E71FE2" w:rsidRPr="00B4523C" w:rsidRDefault="00E71FE2" w:rsidP="00E71FE2">
      <w:pPr>
        <w:pStyle w:val="ListParagraph"/>
        <w:numPr>
          <w:ilvl w:val="0"/>
          <w:numId w:val="1"/>
        </w:numPr>
      </w:pPr>
      <w:r w:rsidRPr="00B4523C">
        <w:t xml:space="preserve">MOS device physics, DC, AC, </w:t>
      </w:r>
      <w:proofErr w:type="spellStart"/>
      <w:r w:rsidRPr="00B4523C">
        <w:t>Parasitics</w:t>
      </w:r>
      <w:proofErr w:type="spellEnd"/>
      <w:r w:rsidRPr="00B4523C">
        <w:t xml:space="preserve">, High Freq. </w:t>
      </w:r>
      <w:proofErr w:type="gramStart"/>
      <w:r w:rsidRPr="00B4523C">
        <w:t>Model;</w:t>
      </w:r>
      <w:proofErr w:type="gramEnd"/>
      <w:r w:rsidRPr="00B4523C">
        <w:t xml:space="preserve"> </w:t>
      </w:r>
    </w:p>
    <w:p w14:paraId="2B4D42FB" w14:textId="77777777" w:rsidR="00E71FE2" w:rsidRPr="00B4523C" w:rsidRDefault="00E71FE2" w:rsidP="00E71FE2">
      <w:pPr>
        <w:pStyle w:val="ListParagraph"/>
        <w:numPr>
          <w:ilvl w:val="0"/>
          <w:numId w:val="1"/>
        </w:numPr>
      </w:pPr>
      <w:r w:rsidRPr="00B4523C">
        <w:lastRenderedPageBreak/>
        <w:t xml:space="preserve">Current </w:t>
      </w:r>
      <w:proofErr w:type="gramStart"/>
      <w:r w:rsidRPr="00B4523C">
        <w:t>Mirrors;</w:t>
      </w:r>
      <w:proofErr w:type="gramEnd"/>
      <w:r w:rsidRPr="00B4523C">
        <w:t xml:space="preserve"> </w:t>
      </w:r>
    </w:p>
    <w:p w14:paraId="4E0F5825" w14:textId="77777777" w:rsidR="00E71FE2" w:rsidRPr="00B4523C" w:rsidRDefault="00E71FE2" w:rsidP="00E71FE2">
      <w:pPr>
        <w:pStyle w:val="ListParagraph"/>
        <w:numPr>
          <w:ilvl w:val="0"/>
          <w:numId w:val="1"/>
        </w:numPr>
      </w:pPr>
      <w:r w:rsidRPr="00B4523C">
        <w:t xml:space="preserve">Amp Models, </w:t>
      </w:r>
      <w:proofErr w:type="gramStart"/>
      <w:r w:rsidRPr="00B4523C">
        <w:t>Single-stage</w:t>
      </w:r>
      <w:proofErr w:type="gramEnd"/>
      <w:r w:rsidRPr="00B4523C">
        <w:t xml:space="preserve"> Amplifiers;  </w:t>
      </w:r>
    </w:p>
    <w:p w14:paraId="3DB56FCA" w14:textId="77777777" w:rsidR="00E71FE2" w:rsidRPr="00B4523C" w:rsidRDefault="00E71FE2" w:rsidP="00E71FE2">
      <w:pPr>
        <w:pStyle w:val="ListParagraph"/>
        <w:numPr>
          <w:ilvl w:val="0"/>
          <w:numId w:val="1"/>
        </w:numPr>
      </w:pPr>
      <w:r w:rsidRPr="00B4523C">
        <w:t xml:space="preserve">Layout, </w:t>
      </w:r>
      <w:proofErr w:type="spellStart"/>
      <w:proofErr w:type="gramStart"/>
      <w:r w:rsidRPr="00B4523C">
        <w:t>Parasitics</w:t>
      </w:r>
      <w:proofErr w:type="spellEnd"/>
      <w:r w:rsidRPr="00B4523C">
        <w:t>;</w:t>
      </w:r>
      <w:proofErr w:type="gramEnd"/>
      <w:r w:rsidRPr="00B4523C">
        <w:t xml:space="preserve"> </w:t>
      </w:r>
    </w:p>
    <w:p w14:paraId="748E64E2" w14:textId="77777777" w:rsidR="00E71FE2" w:rsidRPr="00B4523C" w:rsidRDefault="00E71FE2" w:rsidP="00E71FE2">
      <w:pPr>
        <w:pStyle w:val="ListParagraph"/>
        <w:numPr>
          <w:ilvl w:val="0"/>
          <w:numId w:val="1"/>
        </w:numPr>
      </w:pPr>
      <w:r w:rsidRPr="00B4523C">
        <w:t xml:space="preserve">Review of Freq. Response, BODE </w:t>
      </w:r>
      <w:proofErr w:type="gramStart"/>
      <w:r w:rsidRPr="00B4523C">
        <w:t>Plot;</w:t>
      </w:r>
      <w:proofErr w:type="gramEnd"/>
      <w:r w:rsidRPr="00B4523C">
        <w:t xml:space="preserve"> </w:t>
      </w:r>
    </w:p>
    <w:p w14:paraId="15C11D67" w14:textId="77777777" w:rsidR="00E71FE2" w:rsidRPr="00B4523C" w:rsidRDefault="00E71FE2" w:rsidP="00E71FE2">
      <w:pPr>
        <w:pStyle w:val="ListParagraph"/>
        <w:numPr>
          <w:ilvl w:val="0"/>
          <w:numId w:val="1"/>
        </w:numPr>
      </w:pPr>
      <w:r w:rsidRPr="00B4523C">
        <w:t>Frequency response of amps and analog circuits – Ch4</w:t>
      </w:r>
    </w:p>
    <w:p w14:paraId="2C91B017" w14:textId="77777777" w:rsidR="00E71FE2" w:rsidRPr="00B4523C" w:rsidRDefault="00E71FE2" w:rsidP="00E71FE2">
      <w:pPr>
        <w:pStyle w:val="ListParagraph"/>
        <w:numPr>
          <w:ilvl w:val="0"/>
          <w:numId w:val="1"/>
        </w:numPr>
      </w:pPr>
      <w:r w:rsidRPr="00B4523C">
        <w:t xml:space="preserve">Feedback Amp – Ch 5   </w:t>
      </w:r>
    </w:p>
    <w:p w14:paraId="6C1D3A9E" w14:textId="77777777" w:rsidR="00E71FE2" w:rsidRPr="00B4523C" w:rsidRDefault="00E71FE2" w:rsidP="00E71FE2">
      <w:pPr>
        <w:pStyle w:val="ListParagraph"/>
        <w:numPr>
          <w:ilvl w:val="0"/>
          <w:numId w:val="1"/>
        </w:numPr>
      </w:pPr>
      <w:r w:rsidRPr="00B4523C">
        <w:t xml:space="preserve">Folded </w:t>
      </w:r>
      <w:proofErr w:type="spellStart"/>
      <w:r w:rsidRPr="00B4523C">
        <w:t>Cascode</w:t>
      </w:r>
      <w:proofErr w:type="spellEnd"/>
      <w:r w:rsidRPr="00B4523C">
        <w:t xml:space="preserve"> Op-Amp – Ch 6</w:t>
      </w:r>
    </w:p>
    <w:p w14:paraId="385EBE8D" w14:textId="77777777" w:rsidR="00E71FE2" w:rsidRDefault="00E71FE2" w:rsidP="00E71FE2">
      <w:pPr>
        <w:pStyle w:val="ListParagraph"/>
        <w:numPr>
          <w:ilvl w:val="0"/>
          <w:numId w:val="1"/>
        </w:numPr>
      </w:pPr>
      <w:r w:rsidRPr="00B4523C">
        <w:t>Noise- Ch 9</w:t>
      </w:r>
    </w:p>
    <w:p w14:paraId="25C10A81" w14:textId="77777777" w:rsidR="00E71FE2" w:rsidRPr="0078435D" w:rsidRDefault="00E71FE2" w:rsidP="00E71FE2">
      <w:pPr>
        <w:pStyle w:val="ListParagraph"/>
      </w:pPr>
    </w:p>
    <w:p w14:paraId="79BCC430" w14:textId="77777777" w:rsidR="00E71FE2" w:rsidRPr="00B4523C" w:rsidRDefault="00E71FE2" w:rsidP="00E71FE2">
      <w:pPr>
        <w:pStyle w:val="ABETSyllabiNormal"/>
        <w:ind w:left="360"/>
        <w:rPr>
          <w:sz w:val="24"/>
          <w:szCs w:val="24"/>
        </w:rPr>
      </w:pPr>
      <w:r w:rsidRPr="00B4523C">
        <w:rPr>
          <w:b/>
          <w:sz w:val="24"/>
          <w:szCs w:val="24"/>
        </w:rPr>
        <w:t xml:space="preserve">Computer Usage: </w:t>
      </w:r>
    </w:p>
    <w:p w14:paraId="59BF50A9" w14:textId="77777777" w:rsidR="00E71FE2" w:rsidRPr="00B4523C" w:rsidRDefault="00E71FE2" w:rsidP="00E71FE2">
      <w:pPr>
        <w:pStyle w:val="ABETSyllabiNormal"/>
        <w:ind w:left="360"/>
        <w:rPr>
          <w:sz w:val="24"/>
          <w:szCs w:val="24"/>
        </w:rPr>
      </w:pPr>
      <w:r w:rsidRPr="00B4523C">
        <w:rPr>
          <w:color w:val="000000"/>
          <w:sz w:val="24"/>
          <w:szCs w:val="24"/>
        </w:rPr>
        <w:t>The labs use Cadence software for simulations. All lab work will occur in GWC273 CAD lab. Students  can login the system from any ASU computer, but you must be within the ASU domain computer to run CADENCE (no off campus access to CADENCE tools). Students can also login from your computer.</w:t>
      </w:r>
    </w:p>
    <w:p w14:paraId="1B863A8A" w14:textId="77777777" w:rsidR="00E71FE2" w:rsidRPr="00B4523C" w:rsidRDefault="00E71FE2" w:rsidP="00E71FE2">
      <w:pPr>
        <w:pStyle w:val="ABETSyllabiNormal"/>
        <w:ind w:left="360"/>
        <w:rPr>
          <w:sz w:val="24"/>
          <w:szCs w:val="24"/>
        </w:rPr>
      </w:pPr>
    </w:p>
    <w:p w14:paraId="07807D21" w14:textId="77777777" w:rsidR="00E71FE2" w:rsidRPr="00B4523C" w:rsidRDefault="00E71FE2" w:rsidP="00E71FE2">
      <w:pPr>
        <w:pStyle w:val="ABETSyllabiNormal"/>
        <w:ind w:left="360"/>
        <w:rPr>
          <w:b/>
          <w:sz w:val="24"/>
          <w:szCs w:val="24"/>
        </w:rPr>
      </w:pPr>
      <w:r w:rsidRPr="00B4523C">
        <w:rPr>
          <w:b/>
          <w:sz w:val="24"/>
          <w:szCs w:val="24"/>
        </w:rPr>
        <w:t xml:space="preserve">Laboratory Experiments: </w:t>
      </w:r>
    </w:p>
    <w:p w14:paraId="674D08EB" w14:textId="77777777" w:rsidR="00E71FE2" w:rsidRPr="00B4523C" w:rsidRDefault="00E71FE2" w:rsidP="00E71FE2">
      <w:pPr>
        <w:pStyle w:val="ABETSyllabiNormal"/>
        <w:ind w:left="360"/>
        <w:rPr>
          <w:sz w:val="24"/>
          <w:szCs w:val="24"/>
        </w:rPr>
      </w:pPr>
      <w:r w:rsidRPr="00B4523C">
        <w:rPr>
          <w:sz w:val="24"/>
          <w:szCs w:val="24"/>
        </w:rPr>
        <w:t>There is a weekly project/Lab. The labs will be either using a CAD tool for simulations (PSPICE/CADENCE) and layout of Integrated Circuits (IC), or hardware lab. All hardware labs work will occur in GWC273 under an open lab system. You may do your work anytime the lab is open. For the students enrolled at 591 (graduate students), they will be performing projects and advance labs using the CAD tools.</w:t>
      </w:r>
    </w:p>
    <w:p w14:paraId="115C067A" w14:textId="77777777" w:rsidR="00E71FE2" w:rsidRPr="00B4523C" w:rsidRDefault="00E71FE2" w:rsidP="00E71FE2">
      <w:pPr>
        <w:pStyle w:val="ABETSyllabiNormal"/>
        <w:ind w:left="360"/>
        <w:rPr>
          <w:sz w:val="24"/>
          <w:szCs w:val="24"/>
        </w:rPr>
      </w:pPr>
    </w:p>
    <w:p w14:paraId="12712767" w14:textId="77777777" w:rsidR="00E71FE2" w:rsidRPr="00B4523C" w:rsidRDefault="00E71FE2" w:rsidP="00E71FE2">
      <w:pPr>
        <w:pStyle w:val="ABETSyllabiNormal"/>
        <w:ind w:left="360"/>
        <w:rPr>
          <w:sz w:val="24"/>
          <w:szCs w:val="24"/>
        </w:rPr>
      </w:pPr>
      <w:r w:rsidRPr="00B4523C">
        <w:rPr>
          <w:sz w:val="24"/>
          <w:szCs w:val="24"/>
        </w:rPr>
        <w:t>Lab 1: CADENCE Tutorial, MOS IV Curves</w:t>
      </w:r>
    </w:p>
    <w:p w14:paraId="1A014CEC" w14:textId="77777777" w:rsidR="00E71FE2" w:rsidRPr="00B4523C" w:rsidRDefault="00E71FE2" w:rsidP="00E71FE2">
      <w:pPr>
        <w:pStyle w:val="ABETSyllabiNormal"/>
        <w:ind w:left="360"/>
        <w:rPr>
          <w:sz w:val="24"/>
          <w:szCs w:val="24"/>
        </w:rPr>
      </w:pPr>
      <w:r w:rsidRPr="00B4523C">
        <w:rPr>
          <w:sz w:val="24"/>
          <w:szCs w:val="24"/>
        </w:rPr>
        <w:t xml:space="preserve">Lab 2: CS with Passive, Active, Source Degeneration </w:t>
      </w:r>
    </w:p>
    <w:p w14:paraId="3EF0BD8B" w14:textId="77777777" w:rsidR="00E71FE2" w:rsidRPr="00B4523C" w:rsidRDefault="00E71FE2" w:rsidP="00E71FE2">
      <w:pPr>
        <w:pStyle w:val="ABETSyllabiNormal"/>
        <w:ind w:left="360"/>
        <w:rPr>
          <w:sz w:val="24"/>
          <w:szCs w:val="24"/>
        </w:rPr>
      </w:pPr>
      <w:r w:rsidRPr="00B4523C">
        <w:rPr>
          <w:sz w:val="24"/>
          <w:szCs w:val="24"/>
        </w:rPr>
        <w:t xml:space="preserve">Lab 3: Current Mirror, Cascode Mirror </w:t>
      </w:r>
    </w:p>
    <w:p w14:paraId="34A46619" w14:textId="77777777" w:rsidR="00E71FE2" w:rsidRPr="00B4523C" w:rsidRDefault="00E71FE2" w:rsidP="00E71FE2">
      <w:pPr>
        <w:pStyle w:val="ABETSyllabiNormal"/>
        <w:ind w:left="360"/>
        <w:rPr>
          <w:sz w:val="24"/>
          <w:szCs w:val="24"/>
        </w:rPr>
      </w:pPr>
      <w:r w:rsidRPr="00B4523C">
        <w:rPr>
          <w:sz w:val="24"/>
          <w:szCs w:val="24"/>
        </w:rPr>
        <w:t>Lab 4: Diff Amp</w:t>
      </w:r>
    </w:p>
    <w:p w14:paraId="21ED9670" w14:textId="77777777" w:rsidR="00E71FE2" w:rsidRPr="00B4523C" w:rsidRDefault="00E71FE2" w:rsidP="00E71FE2">
      <w:pPr>
        <w:pStyle w:val="ABETSyllabiNormal"/>
        <w:ind w:left="360"/>
        <w:rPr>
          <w:sz w:val="24"/>
          <w:szCs w:val="24"/>
        </w:rPr>
      </w:pPr>
      <w:r w:rsidRPr="00B4523C">
        <w:rPr>
          <w:sz w:val="24"/>
          <w:szCs w:val="24"/>
        </w:rPr>
        <w:t xml:space="preserve">Lab 5: Frequency Response </w:t>
      </w:r>
    </w:p>
    <w:p w14:paraId="32B119DC" w14:textId="77777777" w:rsidR="00E71FE2" w:rsidRPr="00B4523C" w:rsidRDefault="00E71FE2" w:rsidP="00E71FE2">
      <w:pPr>
        <w:pStyle w:val="ABETSyllabiNormal"/>
        <w:ind w:left="360"/>
        <w:rPr>
          <w:sz w:val="24"/>
          <w:szCs w:val="24"/>
        </w:rPr>
      </w:pPr>
      <w:r w:rsidRPr="00B4523C">
        <w:rPr>
          <w:sz w:val="24"/>
          <w:szCs w:val="24"/>
        </w:rPr>
        <w:t>Lab 6: Project</w:t>
      </w:r>
    </w:p>
    <w:p w14:paraId="4F39D839" w14:textId="77777777" w:rsidR="00E71FE2" w:rsidRPr="00B4523C" w:rsidRDefault="00E71FE2" w:rsidP="00E71FE2">
      <w:pPr>
        <w:pStyle w:val="ABETSyllabiNormal"/>
        <w:ind w:left="360"/>
        <w:rPr>
          <w:sz w:val="24"/>
          <w:szCs w:val="24"/>
        </w:rPr>
      </w:pPr>
    </w:p>
    <w:p w14:paraId="7928F199" w14:textId="77777777" w:rsidR="00E71FE2" w:rsidRPr="00B4523C" w:rsidRDefault="00E71FE2" w:rsidP="00E71FE2">
      <w:pPr>
        <w:pStyle w:val="ABETSyllabiNormal"/>
        <w:ind w:left="360"/>
        <w:rPr>
          <w:b/>
          <w:sz w:val="24"/>
          <w:szCs w:val="24"/>
        </w:rPr>
      </w:pPr>
      <w:r w:rsidRPr="00B4523C">
        <w:rPr>
          <w:b/>
          <w:sz w:val="24"/>
          <w:szCs w:val="24"/>
        </w:rPr>
        <w:t>Course Contribution to Engineering Science and Design:</w:t>
      </w:r>
      <w:r w:rsidRPr="00B4523C">
        <w:rPr>
          <w:b/>
          <w:sz w:val="24"/>
          <w:szCs w:val="24"/>
          <w:highlight w:val="yellow"/>
        </w:rPr>
        <w:t xml:space="preserve"> </w:t>
      </w:r>
    </w:p>
    <w:p w14:paraId="32C97431" w14:textId="77777777" w:rsidR="00E71FE2" w:rsidRPr="00B4523C" w:rsidRDefault="00E71FE2" w:rsidP="00E71FE2">
      <w:pPr>
        <w:pStyle w:val="ABETSyllabiNormal"/>
        <w:ind w:left="360"/>
        <w:rPr>
          <w:sz w:val="24"/>
          <w:szCs w:val="24"/>
        </w:rPr>
      </w:pPr>
      <w:r w:rsidRPr="00B4523C">
        <w:rPr>
          <w:sz w:val="24"/>
          <w:szCs w:val="24"/>
        </w:rPr>
        <w:t>EEE433 contributes to engineering science through circuit analysis, problem solving, computer solutions, and applications of mathematics, physics, and electronics.  Design occurs through weekly design projects as well as a four-week final design project.</w:t>
      </w:r>
    </w:p>
    <w:p w14:paraId="757B4E25" w14:textId="77777777" w:rsidR="00E71FE2" w:rsidRPr="00F73F30" w:rsidRDefault="00E71FE2" w:rsidP="00E71FE2">
      <w:pPr>
        <w:pStyle w:val="ABETSyllabiNormal"/>
        <w:ind w:left="360"/>
        <w:rPr>
          <w:sz w:val="24"/>
          <w:szCs w:val="24"/>
        </w:rPr>
      </w:pPr>
    </w:p>
    <w:p w14:paraId="1671D32F" w14:textId="77777777" w:rsidR="00E71FE2" w:rsidRPr="00802DFF" w:rsidRDefault="00E71FE2" w:rsidP="00E71FE2">
      <w:pPr>
        <w:pStyle w:val="ABETSyllabiNormal"/>
        <w:rPr>
          <w:sz w:val="24"/>
          <w:szCs w:val="24"/>
        </w:rPr>
      </w:pPr>
      <w:r w:rsidRPr="00F73F30">
        <w:rPr>
          <w:sz w:val="24"/>
          <w:szCs w:val="24"/>
        </w:rPr>
        <w:t>Person preparing this description and date of preparation:</w:t>
      </w:r>
      <w:r>
        <w:rPr>
          <w:sz w:val="24"/>
          <w:szCs w:val="24"/>
        </w:rPr>
        <w:t xml:space="preserve"> </w:t>
      </w:r>
      <w:r w:rsidRPr="0078435D">
        <w:rPr>
          <w:sz w:val="24"/>
          <w:szCs w:val="24"/>
        </w:rPr>
        <w:t>: Sayfe Kiaei, K. Tsakalis</w:t>
      </w:r>
      <w:r w:rsidRPr="00F73F30">
        <w:rPr>
          <w:sz w:val="24"/>
          <w:szCs w:val="24"/>
        </w:rPr>
        <w:t xml:space="preserve">, </w:t>
      </w:r>
      <w:r>
        <w:rPr>
          <w:sz w:val="24"/>
          <w:szCs w:val="24"/>
        </w:rPr>
        <w:t>June,</w:t>
      </w:r>
      <w:r w:rsidRPr="00F73F30">
        <w:rPr>
          <w:sz w:val="24"/>
          <w:szCs w:val="24"/>
        </w:rPr>
        <w:t xml:space="preserve"> 20</w:t>
      </w:r>
      <w:r>
        <w:rPr>
          <w:sz w:val="24"/>
          <w:szCs w:val="24"/>
        </w:rPr>
        <w:t>21</w:t>
      </w:r>
      <w:r w:rsidRPr="00F73F30">
        <w:rPr>
          <w:sz w:val="24"/>
          <w:szCs w:val="24"/>
        </w:rPr>
        <w:t>.</w:t>
      </w:r>
    </w:p>
    <w:p w14:paraId="3E31D4FE" w14:textId="2933FDDF" w:rsidR="007606CA" w:rsidRDefault="007606CA" w:rsidP="00E71FE2">
      <w:pPr>
        <w:spacing w:after="160" w:line="259" w:lineRule="auto"/>
      </w:pPr>
    </w:p>
    <w:sectPr w:rsidR="00760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330E0"/>
    <w:multiLevelType w:val="hybridMultilevel"/>
    <w:tmpl w:val="07EEA2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3E255F14"/>
    <w:multiLevelType w:val="hybridMultilevel"/>
    <w:tmpl w:val="FC2E0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E2A68"/>
    <w:multiLevelType w:val="hybridMultilevel"/>
    <w:tmpl w:val="E2A8D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17137"/>
    <w:multiLevelType w:val="hybridMultilevel"/>
    <w:tmpl w:val="4814A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C8E1D73"/>
    <w:multiLevelType w:val="hybridMultilevel"/>
    <w:tmpl w:val="F3E8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E2"/>
    <w:rsid w:val="007606CA"/>
    <w:rsid w:val="00E7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2863A"/>
  <w15:chartTrackingRefBased/>
  <w15:docId w15:val="{E18C9687-2701-4F50-B06E-164BB61F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F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71FE2"/>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FE2"/>
    <w:rPr>
      <w:rFonts w:ascii="Cambria" w:eastAsia="Times New Roman" w:hAnsi="Cambria" w:cs="Times New Roman"/>
      <w:b/>
      <w:bCs/>
      <w:color w:val="365F91"/>
      <w:sz w:val="28"/>
      <w:szCs w:val="28"/>
    </w:rPr>
  </w:style>
  <w:style w:type="paragraph" w:styleId="ListParagraph">
    <w:name w:val="List Paragraph"/>
    <w:basedOn w:val="Normal"/>
    <w:uiPriority w:val="34"/>
    <w:qFormat/>
    <w:rsid w:val="00E71FE2"/>
    <w:pPr>
      <w:ind w:left="720"/>
      <w:contextualSpacing/>
    </w:pPr>
  </w:style>
  <w:style w:type="paragraph" w:customStyle="1" w:styleId="ABETSyllabiNormal">
    <w:name w:val="ABET Syllabi Normal"/>
    <w:rsid w:val="00E71FE2"/>
    <w:pPr>
      <w:spacing w:after="0" w:line="240" w:lineRule="auto"/>
    </w:pPr>
    <w:rPr>
      <w:rFonts w:ascii="Times New Roman" w:eastAsia="Times New Roman" w:hAnsi="Times New Roman"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5F034D5AB1D4CA600B4A97A890613" ma:contentTypeVersion="17" ma:contentTypeDescription="Create a new document." ma:contentTypeScope="" ma:versionID="0cdc69a2a8dae199a9619bf97916f7dd">
  <xsd:schema xmlns:xsd="http://www.w3.org/2001/XMLSchema" xmlns:xs="http://www.w3.org/2001/XMLSchema" xmlns:p="http://schemas.microsoft.com/office/2006/metadata/properties" xmlns:ns2="34ba2459-969f-4946-8fcf-301833776364" xmlns:ns3="38c1dabd-4694-476c-a724-530fc61d4be6" targetNamespace="http://schemas.microsoft.com/office/2006/metadata/properties" ma:root="true" ma:fieldsID="5eb296798fe90ba28ddafba316b26066" ns2:_="" ns3:_="">
    <xsd:import namespace="34ba2459-969f-4946-8fcf-301833776364"/>
    <xsd:import namespace="38c1dabd-4694-476c-a724-530fc61d4b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a2459-969f-4946-8fcf-301833776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7718bf-da1f-4f11-8a5d-37be31d801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c1dabd-4694-476c-a724-530fc61d4b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361137-a1aa-4ad9-94d2-bab5e66ff3f5}" ma:internalName="TaxCatchAll" ma:showField="CatchAllData" ma:web="38c1dabd-4694-476c-a724-530fc61d4b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ba2459-969f-4946-8fcf-301833776364">
      <Terms xmlns="http://schemas.microsoft.com/office/infopath/2007/PartnerControls"/>
    </lcf76f155ced4ddcb4097134ff3c332f>
    <TaxCatchAll xmlns="38c1dabd-4694-476c-a724-530fc61d4be6" xsi:nil="true"/>
  </documentManagement>
</p:properties>
</file>

<file path=customXml/itemProps1.xml><?xml version="1.0" encoding="utf-8"?>
<ds:datastoreItem xmlns:ds="http://schemas.openxmlformats.org/officeDocument/2006/customXml" ds:itemID="{3999B06D-4F8D-40A9-8E46-EDADDF9BF4AC}"/>
</file>

<file path=customXml/itemProps2.xml><?xml version="1.0" encoding="utf-8"?>
<ds:datastoreItem xmlns:ds="http://schemas.openxmlformats.org/officeDocument/2006/customXml" ds:itemID="{93267E43-4C82-4B25-9D4A-AD331ADCA8C4}"/>
</file>

<file path=customXml/itemProps3.xml><?xml version="1.0" encoding="utf-8"?>
<ds:datastoreItem xmlns:ds="http://schemas.openxmlformats.org/officeDocument/2006/customXml" ds:itemID="{C60AA14F-45ED-4AC5-B034-8C2A410C6621}"/>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Valdez</dc:creator>
  <cp:keywords/>
  <dc:description/>
  <cp:lastModifiedBy>Karina Valdez</cp:lastModifiedBy>
  <cp:revision>1</cp:revision>
  <dcterms:created xsi:type="dcterms:W3CDTF">2021-09-29T20:15:00Z</dcterms:created>
  <dcterms:modified xsi:type="dcterms:W3CDTF">2021-09-29T20:16:00Z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0x0101008DA5F034D5AB1D4CA600B4A97A890613</vt:lpwstr>
  </property>
</Properties>
</file>